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E49E2" w:rsidRPr="003E49E2" w:rsidRDefault="003E49E2" w:rsidP="003E49E2">
      <w:pPr>
        <w:shd w:val="clear" w:color="auto" w:fill="FFFFFF"/>
        <w:spacing w:after="0" w:line="240" w:lineRule="auto"/>
        <w:rPr>
          <w:rFonts w:eastAsia="Times New Roman" w:cstheme="minorHAnsi"/>
          <w:color w:val="333333"/>
          <w:sz w:val="28"/>
          <w:szCs w:val="28"/>
          <w:lang w:eastAsia="de-DE"/>
        </w:rPr>
      </w:pPr>
      <w:bookmarkStart w:id="0" w:name="_GoBack"/>
      <w:bookmarkEnd w:id="0"/>
      <w:r w:rsidRPr="003E49E2">
        <w:rPr>
          <w:rFonts w:eastAsia="Times New Roman" w:cstheme="minorHAnsi"/>
          <w:b/>
          <w:bCs/>
          <w:color w:val="333333"/>
          <w:sz w:val="28"/>
          <w:szCs w:val="28"/>
          <w:lang w:eastAsia="de-DE"/>
        </w:rPr>
        <w:t>Entlastung von Eltern mit mehreren Kindern in der Pflegeversicherung</w:t>
      </w:r>
    </w:p>
    <w:p w:rsidR="003E49E2" w:rsidRDefault="003E49E2" w:rsidP="003E49E2">
      <w:pPr>
        <w:shd w:val="clear" w:color="auto" w:fill="FFFFFF"/>
        <w:spacing w:after="375" w:line="240" w:lineRule="auto"/>
        <w:rPr>
          <w:rFonts w:eastAsia="Times New Roman" w:cstheme="minorHAnsi"/>
          <w:color w:val="333333"/>
          <w:sz w:val="24"/>
          <w:szCs w:val="24"/>
          <w:lang w:eastAsia="de-DE"/>
        </w:rPr>
      </w:pPr>
    </w:p>
    <w:p w:rsidR="003E49E2" w:rsidRPr="003E49E2" w:rsidRDefault="003E49E2" w:rsidP="003E49E2">
      <w:pPr>
        <w:shd w:val="clear" w:color="auto" w:fill="FFFFFF"/>
        <w:spacing w:after="375" w:line="240" w:lineRule="auto"/>
        <w:rPr>
          <w:rFonts w:eastAsia="Times New Roman" w:cstheme="minorHAnsi"/>
          <w:color w:val="333333"/>
          <w:sz w:val="24"/>
          <w:szCs w:val="24"/>
          <w:lang w:eastAsia="de-DE"/>
        </w:rPr>
      </w:pPr>
      <w:r w:rsidRPr="003E49E2">
        <w:rPr>
          <w:rFonts w:eastAsia="Times New Roman" w:cstheme="minorHAnsi"/>
          <w:color w:val="333333"/>
          <w:sz w:val="24"/>
          <w:szCs w:val="24"/>
          <w:lang w:eastAsia="de-DE"/>
        </w:rPr>
        <w:t>Sehr geehrte Damen und Herren,</w:t>
      </w:r>
    </w:p>
    <w:p w:rsidR="0056489E" w:rsidRDefault="003E49E2" w:rsidP="003E49E2">
      <w:pPr>
        <w:shd w:val="clear" w:color="auto" w:fill="FFFFFF"/>
        <w:spacing w:after="375" w:line="240" w:lineRule="auto"/>
        <w:rPr>
          <w:rFonts w:eastAsia="Times New Roman" w:cstheme="minorHAnsi"/>
          <w:color w:val="333333"/>
          <w:sz w:val="24"/>
          <w:szCs w:val="24"/>
          <w:lang w:eastAsia="de-DE"/>
        </w:rPr>
      </w:pPr>
      <w:r w:rsidRPr="003E49E2">
        <w:rPr>
          <w:rFonts w:eastAsia="Times New Roman" w:cstheme="minorHAnsi"/>
          <w:color w:val="333333"/>
          <w:sz w:val="24"/>
          <w:szCs w:val="24"/>
          <w:lang w:eastAsia="de-DE"/>
        </w:rPr>
        <w:t>zum 01.07.2023 erhöht sich der Beitrag zur Pflegeversicherung von 3,</w:t>
      </w:r>
      <w:r w:rsidR="0056489E">
        <w:rPr>
          <w:rFonts w:eastAsia="Times New Roman" w:cstheme="minorHAnsi"/>
          <w:color w:val="333333"/>
          <w:sz w:val="24"/>
          <w:szCs w:val="24"/>
          <w:lang w:eastAsia="de-DE"/>
        </w:rPr>
        <w:t>05</w:t>
      </w:r>
      <w:r w:rsidRPr="003E49E2">
        <w:rPr>
          <w:rFonts w:eastAsia="Times New Roman" w:cstheme="minorHAnsi"/>
          <w:color w:val="333333"/>
          <w:sz w:val="24"/>
          <w:szCs w:val="24"/>
          <w:lang w:eastAsia="de-DE"/>
        </w:rPr>
        <w:t xml:space="preserve"> % auf </w:t>
      </w:r>
      <w:r w:rsidR="0056489E">
        <w:rPr>
          <w:rFonts w:eastAsia="Times New Roman" w:cstheme="minorHAnsi"/>
          <w:color w:val="333333"/>
          <w:sz w:val="24"/>
          <w:szCs w:val="24"/>
          <w:lang w:eastAsia="de-DE"/>
        </w:rPr>
        <w:t>3,</w:t>
      </w:r>
      <w:r w:rsidRPr="003E49E2">
        <w:rPr>
          <w:rFonts w:eastAsia="Times New Roman" w:cstheme="minorHAnsi"/>
          <w:color w:val="333333"/>
          <w:sz w:val="24"/>
          <w:szCs w:val="24"/>
          <w:lang w:eastAsia="de-DE"/>
        </w:rPr>
        <w:t>4 %.</w:t>
      </w:r>
      <w:r w:rsidRPr="003E49E2">
        <w:rPr>
          <w:rFonts w:eastAsia="Times New Roman" w:cstheme="minorHAnsi"/>
          <w:color w:val="333333"/>
          <w:sz w:val="24"/>
          <w:szCs w:val="24"/>
          <w:lang w:eastAsia="de-DE"/>
        </w:rPr>
        <w:br/>
        <w:t xml:space="preserve">Davon tragen Sie als </w:t>
      </w:r>
      <w:proofErr w:type="spellStart"/>
      <w:r w:rsidRPr="003E49E2">
        <w:rPr>
          <w:rFonts w:eastAsia="Times New Roman" w:cstheme="minorHAnsi"/>
          <w:color w:val="333333"/>
          <w:sz w:val="24"/>
          <w:szCs w:val="24"/>
          <w:lang w:eastAsia="de-DE"/>
        </w:rPr>
        <w:t>Beschäftigte:r</w:t>
      </w:r>
      <w:proofErr w:type="spellEnd"/>
      <w:r w:rsidRPr="003E49E2">
        <w:rPr>
          <w:rFonts w:eastAsia="Times New Roman" w:cstheme="minorHAnsi"/>
          <w:color w:val="333333"/>
          <w:sz w:val="24"/>
          <w:szCs w:val="24"/>
          <w:lang w:eastAsia="de-DE"/>
        </w:rPr>
        <w:t xml:space="preserve"> die Hälfte.</w:t>
      </w:r>
      <w:r w:rsidR="0056489E">
        <w:rPr>
          <w:rFonts w:eastAsia="Times New Roman" w:cstheme="minorHAnsi"/>
          <w:color w:val="333333"/>
          <w:sz w:val="24"/>
          <w:szCs w:val="24"/>
          <w:lang w:eastAsia="de-DE"/>
        </w:rPr>
        <w:t xml:space="preserve"> Kinderlose Beschäftigte zahlen zusätzlich 0,6 % Pflegeversicherungszuschlag.</w:t>
      </w:r>
      <w:r w:rsidR="0056489E">
        <w:rPr>
          <w:rFonts w:eastAsia="Times New Roman" w:cstheme="minorHAnsi"/>
          <w:color w:val="333333"/>
          <w:sz w:val="24"/>
          <w:szCs w:val="24"/>
          <w:lang w:eastAsia="de-DE"/>
        </w:rPr>
        <w:br/>
      </w:r>
      <w:r w:rsidRPr="003E49E2">
        <w:rPr>
          <w:rFonts w:eastAsia="Times New Roman" w:cstheme="minorHAnsi"/>
          <w:color w:val="333333"/>
          <w:sz w:val="24"/>
          <w:szCs w:val="24"/>
          <w:lang w:eastAsia="de-DE"/>
        </w:rPr>
        <w:t xml:space="preserve">Eltern mit </w:t>
      </w:r>
      <w:r w:rsidR="00413FFB">
        <w:rPr>
          <w:rFonts w:eastAsia="Times New Roman" w:cstheme="minorHAnsi"/>
          <w:color w:val="333333"/>
          <w:sz w:val="24"/>
          <w:szCs w:val="24"/>
          <w:lang w:eastAsia="de-DE"/>
        </w:rPr>
        <w:t xml:space="preserve">mind. </w:t>
      </w:r>
      <w:r w:rsidRPr="003E49E2">
        <w:rPr>
          <w:rFonts w:eastAsia="Times New Roman" w:cstheme="minorHAnsi"/>
          <w:color w:val="333333"/>
          <w:sz w:val="24"/>
          <w:szCs w:val="24"/>
          <w:lang w:eastAsia="de-DE"/>
        </w:rPr>
        <w:t xml:space="preserve">einem Kind (unabhängig vom Alter des Kindes) </w:t>
      </w:r>
      <w:r w:rsidR="0056489E">
        <w:rPr>
          <w:rFonts w:eastAsia="Times New Roman" w:cstheme="minorHAnsi"/>
          <w:color w:val="333333"/>
          <w:sz w:val="24"/>
          <w:szCs w:val="24"/>
          <w:lang w:eastAsia="de-DE"/>
        </w:rPr>
        <w:t>sind von dem Zuschlag</w:t>
      </w:r>
      <w:r w:rsidRPr="003E49E2">
        <w:rPr>
          <w:rFonts w:eastAsia="Times New Roman" w:cstheme="minorHAnsi"/>
          <w:color w:val="333333"/>
          <w:sz w:val="24"/>
          <w:szCs w:val="24"/>
          <w:lang w:eastAsia="de-DE"/>
        </w:rPr>
        <w:t xml:space="preserve"> </w:t>
      </w:r>
      <w:r w:rsidR="0056489E">
        <w:rPr>
          <w:rFonts w:eastAsia="Times New Roman" w:cstheme="minorHAnsi"/>
          <w:color w:val="333333"/>
          <w:sz w:val="24"/>
          <w:szCs w:val="24"/>
          <w:lang w:eastAsia="de-DE"/>
        </w:rPr>
        <w:t>befreit.</w:t>
      </w:r>
    </w:p>
    <w:p w:rsidR="003E49E2" w:rsidRPr="003E49E2" w:rsidRDefault="003E49E2" w:rsidP="003E49E2">
      <w:pPr>
        <w:shd w:val="clear" w:color="auto" w:fill="FFFFFF"/>
        <w:spacing w:after="375" w:line="240" w:lineRule="auto"/>
        <w:rPr>
          <w:rFonts w:eastAsia="Times New Roman" w:cstheme="minorHAnsi"/>
          <w:color w:val="333333"/>
          <w:sz w:val="24"/>
          <w:szCs w:val="24"/>
          <w:lang w:eastAsia="de-DE"/>
        </w:rPr>
      </w:pPr>
      <w:r w:rsidRPr="003E49E2">
        <w:rPr>
          <w:rFonts w:eastAsia="Times New Roman" w:cstheme="minorHAnsi"/>
          <w:color w:val="333333"/>
          <w:sz w:val="24"/>
          <w:szCs w:val="24"/>
          <w:lang w:eastAsia="de-DE"/>
        </w:rPr>
        <w:t xml:space="preserve">Eltern mit mehreren Kindern werden ab dem 2. Kind bis zum 5. Kind mit weiteren Abschlägen in Höhe von 0,25 % je Kind entlastet. Der Abschlag gilt bis zum Ende des Monats, in dem das Kind jeweils </w:t>
      </w:r>
      <w:r w:rsidR="0056489E">
        <w:rPr>
          <w:rFonts w:eastAsia="Times New Roman" w:cstheme="minorHAnsi"/>
          <w:color w:val="333333"/>
          <w:sz w:val="24"/>
          <w:szCs w:val="24"/>
          <w:lang w:eastAsia="de-DE"/>
        </w:rPr>
        <w:t>das</w:t>
      </w:r>
      <w:r w:rsidRPr="003E49E2">
        <w:rPr>
          <w:rFonts w:eastAsia="Times New Roman" w:cstheme="minorHAnsi"/>
          <w:color w:val="333333"/>
          <w:sz w:val="24"/>
          <w:szCs w:val="24"/>
          <w:lang w:eastAsia="de-DE"/>
        </w:rPr>
        <w:t xml:space="preserve"> 25. Lebensjahr vollendet hat. Danach entfällt der Abschlag für diese Kinder.</w:t>
      </w:r>
    </w:p>
    <w:p w:rsidR="003E49E2" w:rsidRPr="003E49E2" w:rsidRDefault="003E49E2" w:rsidP="003E49E2">
      <w:pPr>
        <w:shd w:val="clear" w:color="auto" w:fill="FFFFFF"/>
        <w:spacing w:after="0" w:line="240" w:lineRule="auto"/>
        <w:rPr>
          <w:rFonts w:eastAsia="Times New Roman" w:cstheme="minorHAnsi"/>
          <w:color w:val="333333"/>
          <w:sz w:val="24"/>
          <w:szCs w:val="24"/>
          <w:lang w:eastAsia="de-DE"/>
        </w:rPr>
      </w:pPr>
      <w:r w:rsidRPr="003E49E2">
        <w:rPr>
          <w:rFonts w:eastAsia="Times New Roman" w:cstheme="minorHAnsi"/>
          <w:b/>
          <w:bCs/>
          <w:color w:val="333333"/>
          <w:sz w:val="24"/>
          <w:szCs w:val="24"/>
          <w:lang w:eastAsia="de-DE"/>
        </w:rPr>
        <w:t>Nachweis über Anzahl und Alter der Kinder erforderlich</w:t>
      </w:r>
    </w:p>
    <w:p w:rsidR="003E49E2" w:rsidRPr="003E49E2" w:rsidRDefault="003E49E2" w:rsidP="003E49E2">
      <w:pPr>
        <w:shd w:val="clear" w:color="auto" w:fill="FFFFFF"/>
        <w:spacing w:after="375" w:line="240" w:lineRule="auto"/>
        <w:rPr>
          <w:rFonts w:eastAsia="Times New Roman" w:cstheme="minorHAnsi"/>
          <w:color w:val="333333"/>
          <w:sz w:val="24"/>
          <w:szCs w:val="24"/>
          <w:lang w:eastAsia="de-DE"/>
        </w:rPr>
      </w:pPr>
      <w:r w:rsidRPr="003E49E2">
        <w:rPr>
          <w:rFonts w:eastAsia="Times New Roman" w:cstheme="minorHAnsi"/>
          <w:color w:val="333333"/>
          <w:sz w:val="24"/>
          <w:szCs w:val="24"/>
          <w:lang w:eastAsia="de-DE"/>
        </w:rPr>
        <w:t>Damit für Sie der richtige Beitragssatz zur Pflegeversicherung bei der Lohn- und Gehaltsabrechnung ab Juli 2023 berücksichtigt werden kann, sind Sie verpflichtet, uns einen Nachweis in geeigneter Form (z. B. Geburtsurkunde) über die Anzahl der Kinder und deren Alter zuzusenden.</w:t>
      </w:r>
    </w:p>
    <w:p w:rsidR="003E49E2" w:rsidRPr="003E49E2" w:rsidRDefault="003E49E2" w:rsidP="003E49E2">
      <w:pPr>
        <w:shd w:val="clear" w:color="auto" w:fill="FFFFFF"/>
        <w:spacing w:after="375" w:line="240" w:lineRule="auto"/>
        <w:rPr>
          <w:rFonts w:eastAsia="Times New Roman" w:cstheme="minorHAnsi"/>
          <w:color w:val="333333"/>
          <w:sz w:val="24"/>
          <w:szCs w:val="24"/>
          <w:lang w:eastAsia="de-DE"/>
        </w:rPr>
      </w:pPr>
      <w:r w:rsidRPr="003E49E2">
        <w:rPr>
          <w:rFonts w:eastAsia="Times New Roman" w:cstheme="minorHAnsi"/>
          <w:color w:val="333333"/>
          <w:sz w:val="24"/>
          <w:szCs w:val="24"/>
          <w:lang w:eastAsia="de-DE"/>
        </w:rPr>
        <w:t>Füllen Sie den Anhang entsprechend aus und legen Sie eine Kopie des Nachweises Ihrer Elterneigenschaft (z. B. Geburtsurkunde) bei.</w:t>
      </w:r>
    </w:p>
    <w:p w:rsidR="005D6778" w:rsidRPr="003E49E2" w:rsidRDefault="003E49E2">
      <w:pPr>
        <w:rPr>
          <w:sz w:val="24"/>
          <w:szCs w:val="24"/>
        </w:rPr>
      </w:pPr>
      <w:r w:rsidRPr="003E49E2">
        <w:rPr>
          <w:sz w:val="24"/>
          <w:szCs w:val="24"/>
        </w:rPr>
        <w:t>Mit freundlichen Grüßen</w:t>
      </w:r>
    </w:p>
    <w:sectPr w:rsidR="005D6778" w:rsidRPr="003E49E2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49E2"/>
    <w:rsid w:val="000965A2"/>
    <w:rsid w:val="003E49E2"/>
    <w:rsid w:val="00413FFB"/>
    <w:rsid w:val="0056489E"/>
    <w:rsid w:val="00716120"/>
    <w:rsid w:val="00D40996"/>
    <w:rsid w:val="00F26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2B214F5-7571-4EFC-BDD1-F411175CCA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paragraph" w:styleId="berschrift3">
    <w:name w:val="heading 3"/>
    <w:basedOn w:val="Standard"/>
    <w:link w:val="berschrift3Zchn"/>
    <w:uiPriority w:val="9"/>
    <w:qFormat/>
    <w:rsid w:val="003E49E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txt">
    <w:name w:val="txt"/>
    <w:link w:val="txtZchn"/>
    <w:autoRedefine/>
    <w:qFormat/>
    <w:rsid w:val="00716120"/>
    <w:pPr>
      <w:spacing w:after="0" w:line="300" w:lineRule="exact"/>
      <w:jc w:val="both"/>
    </w:pPr>
    <w:rPr>
      <w:rFonts w:ascii="Calibri" w:eastAsia="Times New Roman" w:hAnsi="Calibri" w:cs="Arial"/>
      <w:lang w:eastAsia="de-DE"/>
    </w:rPr>
  </w:style>
  <w:style w:type="character" w:customStyle="1" w:styleId="txtZchn">
    <w:name w:val="txt Zchn"/>
    <w:link w:val="txt"/>
    <w:rsid w:val="00716120"/>
    <w:rPr>
      <w:rFonts w:ascii="Calibri" w:eastAsia="Times New Roman" w:hAnsi="Calibri" w:cs="Arial"/>
      <w:lang w:eastAsia="de-DE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3E49E2"/>
    <w:rPr>
      <w:rFonts w:ascii="Times New Roman" w:eastAsia="Times New Roman" w:hAnsi="Times New Roman" w:cs="Times New Roman"/>
      <w:b/>
      <w:bCs/>
      <w:sz w:val="27"/>
      <w:szCs w:val="27"/>
      <w:lang w:eastAsia="de-DE"/>
    </w:rPr>
  </w:style>
  <w:style w:type="character" w:styleId="Fett">
    <w:name w:val="Strong"/>
    <w:basedOn w:val="Absatz-Standardschriftart"/>
    <w:uiPriority w:val="22"/>
    <w:qFormat/>
    <w:rsid w:val="003E49E2"/>
    <w:rPr>
      <w:b/>
      <w:bCs/>
    </w:rPr>
  </w:style>
  <w:style w:type="paragraph" w:styleId="StandardWeb">
    <w:name w:val="Normal (Web)"/>
    <w:basedOn w:val="Standard"/>
    <w:uiPriority w:val="99"/>
    <w:semiHidden/>
    <w:unhideWhenUsed/>
    <w:rsid w:val="003E49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5095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160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Ratasiewicz</dc:creator>
  <cp:keywords/>
  <dc:description/>
  <cp:lastModifiedBy>Danuta Ratasiewicz</cp:lastModifiedBy>
  <cp:revision>4</cp:revision>
  <dcterms:created xsi:type="dcterms:W3CDTF">2023-06-18T12:02:00Z</dcterms:created>
  <dcterms:modified xsi:type="dcterms:W3CDTF">2023-06-18T12:29:00Z</dcterms:modified>
</cp:coreProperties>
</file>